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Title"/>
      </w:pPr>
      <w:r>
        <w:rPr>
          <w:color w:val="4D4DEA"/>
        </w:rPr>
        <w:t>INSTRUCTIONS ON PREPARING</w:t>
      </w:r>
      <w:r>
        <w:rPr>
          <w:color w:val="4D4DEA"/>
          <w:spacing w:val="1"/>
        </w:rPr>
        <w:t> </w:t>
      </w:r>
      <w:r>
        <w:rPr>
          <w:color w:val="4D4DEA"/>
        </w:rPr>
        <w:t>EXTENDED</w:t>
      </w:r>
      <w:r>
        <w:rPr>
          <w:color w:val="4D4DEA"/>
          <w:spacing w:val="1"/>
        </w:rPr>
        <w:t> </w:t>
      </w:r>
      <w:r>
        <w:rPr>
          <w:color w:val="4D4DEA"/>
        </w:rPr>
        <w:t>ABSTRACT</w:t>
      </w:r>
      <w:r>
        <w:rPr>
          <w:color w:val="4D4DEA"/>
          <w:spacing w:val="-3"/>
        </w:rPr>
        <w:t> </w:t>
      </w:r>
      <w:r>
        <w:rPr>
          <w:color w:val="4D4DEA"/>
        </w:rPr>
        <w:t>FOR</w:t>
      </w:r>
      <w:r>
        <w:rPr>
          <w:color w:val="4D4DEA"/>
          <w:spacing w:val="-4"/>
        </w:rPr>
        <w:t> </w:t>
      </w:r>
      <w:r>
        <w:rPr>
          <w:color w:val="4D4DEA"/>
        </w:rPr>
        <w:t>THE</w:t>
      </w:r>
      <w:r>
        <w:rPr>
          <w:color w:val="4D4DEA"/>
          <w:spacing w:val="-4"/>
        </w:rPr>
        <w:t> </w:t>
      </w:r>
      <w:r>
        <w:rPr>
          <w:color w:val="4D4DEA"/>
        </w:rPr>
        <w:t>IDC</w:t>
      </w:r>
      <w:r>
        <w:rPr>
          <w:color w:val="4D4DEA"/>
          <w:vertAlign w:val="superscript"/>
        </w:rPr>
        <w:t>2</w:t>
      </w:r>
      <w:r>
        <w:rPr>
          <w:color w:val="4D4DEA"/>
          <w:vertAlign w:val="baseline"/>
        </w:rPr>
        <w:t>E</w:t>
      </w:r>
      <w:r>
        <w:rPr>
          <w:color w:val="4D4DEA"/>
          <w:vertAlign w:val="superscript"/>
        </w:rPr>
        <w:t>2</w:t>
      </w:r>
    </w:p>
    <w:p>
      <w:pPr>
        <w:pStyle w:val="BodyText"/>
        <w:spacing w:before="10"/>
        <w:rPr>
          <w:rFonts w:ascii="Arial"/>
          <w:b/>
          <w:sz w:val="69"/>
        </w:rPr>
      </w:pPr>
    </w:p>
    <w:p>
      <w:pPr>
        <w:spacing w:before="0"/>
        <w:ind w:left="1165" w:right="1163" w:firstLine="0"/>
        <w:jc w:val="center"/>
        <w:rPr>
          <w:sz w:val="32"/>
        </w:rPr>
      </w:pPr>
      <w:r>
        <w:rPr>
          <w:sz w:val="32"/>
        </w:rPr>
        <w:t>Name</w:t>
      </w:r>
      <w:r>
        <w:rPr>
          <w:spacing w:val="-2"/>
          <w:sz w:val="32"/>
        </w:rPr>
        <w:t> </w:t>
      </w:r>
      <w:r>
        <w:rPr>
          <w:sz w:val="32"/>
        </w:rPr>
        <w:t>Surname*</w:t>
      </w:r>
      <w:r>
        <w:rPr>
          <w:sz w:val="32"/>
          <w:vertAlign w:val="superscript"/>
        </w:rPr>
        <w:t>1</w:t>
      </w:r>
      <w:r>
        <w:rPr>
          <w:sz w:val="32"/>
          <w:vertAlign w:val="baseline"/>
        </w:rPr>
        <w:t>,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Name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Surname</w:t>
      </w:r>
      <w:r>
        <w:rPr>
          <w:sz w:val="32"/>
          <w:vertAlign w:val="superscript"/>
        </w:rPr>
        <w:t>1</w:t>
      </w:r>
      <w:r>
        <w:rPr>
          <w:sz w:val="32"/>
          <w:vertAlign w:val="baseline"/>
        </w:rPr>
        <w:t>,</w:t>
      </w:r>
      <w:r>
        <w:rPr>
          <w:spacing w:val="8"/>
          <w:sz w:val="32"/>
          <w:vertAlign w:val="baseline"/>
        </w:rPr>
        <w:t> </w:t>
      </w:r>
      <w:r>
        <w:rPr>
          <w:sz w:val="32"/>
          <w:vertAlign w:val="baseline"/>
        </w:rPr>
        <w:t>Name Surname</w:t>
      </w:r>
      <w:r>
        <w:rPr>
          <w:sz w:val="32"/>
          <w:vertAlign w:val="superscript"/>
        </w:rPr>
        <w:t>2</w:t>
      </w:r>
    </w:p>
    <w:p>
      <w:pPr>
        <w:pStyle w:val="BodyText"/>
        <w:spacing w:before="8"/>
        <w:ind w:left="1163" w:right="1163"/>
        <w:jc w:val="center"/>
      </w:pPr>
      <w:r>
        <w:rPr>
          <w:vertAlign w:val="superscript"/>
        </w:rPr>
        <w:t>1</w:t>
      </w:r>
      <w:r>
        <w:rPr>
          <w:vertAlign w:val="baseline"/>
        </w:rPr>
        <w:t>Affiliation,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first</w:t>
      </w:r>
      <w:r>
        <w:rPr>
          <w:spacing w:val="2"/>
          <w:vertAlign w:val="baseline"/>
        </w:rPr>
        <w:t> </w:t>
      </w:r>
      <w:r>
        <w:rPr>
          <w:vertAlign w:val="baseline"/>
        </w:rPr>
        <w:t>institution</w:t>
      </w:r>
    </w:p>
    <w:p>
      <w:pPr>
        <w:pStyle w:val="BodyText"/>
        <w:spacing w:before="4"/>
        <w:ind w:left="1160" w:right="1163"/>
        <w:jc w:val="center"/>
      </w:pPr>
      <w:r>
        <w:rPr>
          <w:vertAlign w:val="superscript"/>
        </w:rPr>
        <w:t>2</w:t>
      </w:r>
      <w:r>
        <w:rPr>
          <w:vertAlign w:val="baseline"/>
        </w:rPr>
        <w:t>Affiliation,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second</w:t>
      </w:r>
      <w:r>
        <w:rPr>
          <w:spacing w:val="-2"/>
          <w:vertAlign w:val="baseline"/>
        </w:rPr>
        <w:t> </w:t>
      </w:r>
      <w:r>
        <w:rPr>
          <w:vertAlign w:val="baseline"/>
        </w:rPr>
        <w:t>institution</w:t>
      </w:r>
    </w:p>
    <w:p>
      <w:pPr>
        <w:pStyle w:val="BodyText"/>
        <w:spacing w:before="4"/>
        <w:ind w:left="1162" w:right="1163"/>
        <w:jc w:val="center"/>
      </w:pPr>
      <w:r>
        <w:rPr/>
        <w:t>*Corresponding</w:t>
      </w:r>
      <w:r>
        <w:rPr>
          <w:spacing w:val="-3"/>
        </w:rPr>
        <w:t> </w:t>
      </w:r>
      <w:r>
        <w:rPr/>
        <w:t>author,</w:t>
      </w:r>
      <w:r>
        <w:rPr>
          <w:spacing w:val="1"/>
        </w:rPr>
        <w:t> </w:t>
      </w:r>
      <w:r>
        <w:rPr/>
        <w:t>e-mail:</w:t>
      </w:r>
    </w:p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rect style="position:absolute;margin-left:55.223999pt;margin-top:8.175097pt;width:484.99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00" w:lineRule="exact"/>
        <w:ind w:left="133"/>
        <w:jc w:val="both"/>
      </w:pPr>
      <w:r>
        <w:rPr/>
        <w:t>This</w:t>
      </w:r>
      <w:r>
        <w:rPr>
          <w:spacing w:val="-2"/>
        </w:rPr>
        <w:t> </w:t>
      </w:r>
      <w:r>
        <w:rPr/>
        <w:t>document 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template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preparing</w:t>
      </w:r>
      <w:r>
        <w:rPr>
          <w:spacing w:val="2"/>
        </w:rPr>
        <w:t> </w:t>
      </w:r>
      <w:r>
        <w:rPr/>
        <w:t>abstracts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Book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Abstracts 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4"/>
          <w:vertAlign w:val="baseline"/>
        </w:rPr>
        <w:t> </w:t>
      </w:r>
      <w:r>
        <w:rPr>
          <w:vertAlign w:val="baseline"/>
        </w:rPr>
        <w:t>Danube</w:t>
      </w:r>
    </w:p>
    <w:p>
      <w:pPr>
        <w:pStyle w:val="BodyText"/>
        <w:spacing w:line="226" w:lineRule="exact"/>
        <w:ind w:left="133"/>
        <w:jc w:val="both"/>
      </w:pPr>
      <w:r>
        <w:rPr/>
        <w:t>Cup</w:t>
      </w:r>
      <w:r>
        <w:rPr>
          <w:spacing w:val="1"/>
        </w:rPr>
        <w:t> </w:t>
      </w:r>
      <w:r>
        <w:rPr/>
        <w:t>Conference</w:t>
      </w:r>
      <w:r>
        <w:rPr>
          <w:spacing w:val="2"/>
        </w:rPr>
        <w:t> </w:t>
      </w:r>
      <w:r>
        <w:rPr/>
        <w:t>(IDC</w:t>
      </w:r>
      <w:r>
        <w:rPr>
          <w:vertAlign w:val="superscript"/>
        </w:rPr>
        <w:t>2</w:t>
      </w:r>
      <w:r>
        <w:rPr>
          <w:vertAlign w:val="baseline"/>
        </w:rPr>
        <w:t>E</w:t>
      </w:r>
      <w:r>
        <w:rPr>
          <w:vertAlign w:val="superscript"/>
        </w:rPr>
        <w:t>2)</w:t>
      </w:r>
      <w:r>
        <w:rPr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vertAlign w:val="baseline"/>
        </w:rPr>
        <w:t>We</w:t>
      </w:r>
      <w:r>
        <w:rPr>
          <w:spacing w:val="1"/>
          <w:vertAlign w:val="baseline"/>
        </w:rPr>
        <w:t> </w:t>
      </w:r>
      <w:r>
        <w:rPr>
          <w:vertAlign w:val="baseline"/>
        </w:rPr>
        <w:t>strongly</w:t>
      </w:r>
      <w:r>
        <w:rPr>
          <w:spacing w:val="-2"/>
          <w:vertAlign w:val="baseline"/>
        </w:rPr>
        <w:t> </w:t>
      </w:r>
      <w:r>
        <w:rPr>
          <w:vertAlign w:val="baseline"/>
        </w:rPr>
        <w:t>advise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authors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prepare</w:t>
      </w:r>
      <w:r>
        <w:rPr>
          <w:spacing w:val="4"/>
          <w:vertAlign w:val="baseline"/>
        </w:rPr>
        <w:t> </w:t>
      </w:r>
      <w:r>
        <w:rPr>
          <w:vertAlign w:val="baseline"/>
        </w:rPr>
        <w:t>abstracts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form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template.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33" w:right="131"/>
        <w:jc w:val="both"/>
      </w:pPr>
      <w:r>
        <w:rPr/>
        <w:t>Abstracts should be written in English using Microsoft Word, versions MS Word 2007 or later; A4 page format</w:t>
      </w:r>
      <w:r>
        <w:rPr>
          <w:spacing w:val="-51"/>
        </w:rPr>
        <w:t> </w:t>
      </w:r>
      <w:r>
        <w:rPr/>
        <w:t>(210x297mm). The abstract should be between 500 and 800 words in length (including text, figures, tables,</w:t>
      </w:r>
      <w:r>
        <w:rPr>
          <w:spacing w:val="1"/>
        </w:rPr>
        <w:t> </w:t>
      </w:r>
      <w:r>
        <w:rPr/>
        <w:t>references list). Allow 2cm for all the margins on a page (top, bottom, inside, outside margins). The spacing</w:t>
      </w:r>
      <w:r>
        <w:rPr>
          <w:spacing w:val="1"/>
        </w:rPr>
        <w:t> </w:t>
      </w:r>
      <w:r>
        <w:rPr/>
        <w:t>within paragraphs is single. Please leave a blank line after paragraph. Each author may submit no more than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abstracts.</w:t>
      </w:r>
      <w:r>
        <w:rPr>
          <w:spacing w:val="6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paper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have</w:t>
      </w:r>
      <w:r>
        <w:rPr>
          <w:spacing w:val="-7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5"/>
        </w:rPr>
        <w:t> </w:t>
      </w:r>
      <w:r>
        <w:rPr/>
        <w:t>one</w:t>
      </w:r>
      <w:r>
        <w:rPr>
          <w:spacing w:val="1"/>
        </w:rPr>
        <w:t> </w:t>
      </w:r>
      <w:r>
        <w:rPr/>
        <w:t>author.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33" w:right="128"/>
        <w:jc w:val="both"/>
      </w:pP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 page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contain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abstract</w:t>
      </w:r>
      <w:r>
        <w:rPr>
          <w:spacing w:val="-5"/>
        </w:rPr>
        <w:t> </w:t>
      </w:r>
      <w:r>
        <w:rPr/>
        <w:t>title, preferably</w:t>
      </w:r>
      <w:r>
        <w:rPr>
          <w:spacing w:val="-2"/>
        </w:rPr>
        <w:t> </w:t>
      </w:r>
      <w:r>
        <w:rPr/>
        <w:t>no</w:t>
      </w:r>
      <w:r>
        <w:rPr>
          <w:spacing w:val="-8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rows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length. Names</w:t>
      </w:r>
      <w:r>
        <w:rPr>
          <w:spacing w:val="-51"/>
        </w:rPr>
        <w:t> </w:t>
      </w:r>
      <w:r>
        <w:rPr/>
        <w:t>of the authors, names of the institutions, and the addresses (country) should be typed below the abstract title.</w:t>
      </w:r>
      <w:r>
        <w:rPr>
          <w:spacing w:val="-51"/>
        </w:rPr>
        <w:t> </w:t>
      </w:r>
      <w:r>
        <w:rPr/>
        <w:t>In the line below the affiliations, apply style "Line" or copy/keep the line from this template. The names of the</w:t>
      </w:r>
      <w:r>
        <w:rPr>
          <w:spacing w:val="1"/>
        </w:rPr>
        <w:t> </w:t>
      </w:r>
      <w:r>
        <w:rPr/>
        <w:t>authors and affiliations should follow the sequence/heading of abstract structure: objective, methodology,</w:t>
      </w:r>
      <w:r>
        <w:rPr>
          <w:spacing w:val="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discussion,</w:t>
      </w:r>
      <w:r>
        <w:rPr>
          <w:spacing w:val="5"/>
        </w:rPr>
        <w:t> </w:t>
      </w:r>
      <w:r>
        <w:rPr/>
        <w:t>conclusion.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33" w:right="131"/>
        <w:jc w:val="both"/>
      </w:pPr>
      <w:r>
        <w:rPr/>
        <w:t>Please, do not modify the font and formatting of the text. For the text formatting, authors should use 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9"/>
        </w:rPr>
        <w:t> </w:t>
      </w:r>
      <w:r>
        <w:rPr>
          <w:spacing w:val="-1"/>
        </w:rPr>
        <w:t>sizes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font</w:t>
      </w:r>
      <w:r>
        <w:rPr>
          <w:spacing w:val="-10"/>
        </w:rPr>
        <w:t> </w:t>
      </w:r>
      <w:r>
        <w:rPr>
          <w:spacing w:val="-1"/>
        </w:rPr>
        <w:t>Arial: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abstract's</w:t>
      </w:r>
      <w:r>
        <w:rPr>
          <w:spacing w:val="-11"/>
        </w:rPr>
        <w:t> </w:t>
      </w:r>
      <w:r>
        <w:rPr/>
        <w:t>title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pt</w:t>
      </w:r>
      <w:r>
        <w:rPr>
          <w:spacing w:val="-6"/>
        </w:rPr>
        <w:t> </w:t>
      </w:r>
      <w:r>
        <w:rPr/>
        <w:t>bold,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caps,</w:t>
      </w:r>
      <w:r>
        <w:rPr>
          <w:spacing w:val="-5"/>
        </w:rPr>
        <w:t> </w:t>
      </w:r>
      <w:r>
        <w:rPr/>
        <w:t>spacing</w:t>
      </w:r>
      <w:r>
        <w:rPr>
          <w:spacing w:val="-9"/>
        </w:rPr>
        <w:t> </w:t>
      </w:r>
      <w:r>
        <w:rPr/>
        <w:t>before</w:t>
      </w:r>
      <w:r>
        <w:rPr>
          <w:spacing w:val="-8"/>
        </w:rPr>
        <w:t> </w:t>
      </w:r>
      <w:r>
        <w:rPr/>
        <w:t>12</w:t>
      </w:r>
      <w:r>
        <w:rPr>
          <w:spacing w:val="-8"/>
        </w:rPr>
        <w:t> </w:t>
      </w:r>
      <w:r>
        <w:rPr/>
        <w:t>pt,</w:t>
      </w:r>
      <w:r>
        <w:rPr>
          <w:spacing w:val="-5"/>
        </w:rPr>
        <w:t> </w:t>
      </w:r>
      <w:r>
        <w:rPr/>
        <w:t>after</w:t>
      </w:r>
      <w:r>
        <w:rPr>
          <w:spacing w:val="-8"/>
        </w:rPr>
        <w:t> </w:t>
      </w:r>
      <w:r>
        <w:rPr/>
        <w:t>0</w:t>
      </w:r>
      <w:r>
        <w:rPr>
          <w:spacing w:val="-13"/>
        </w:rPr>
        <w:t> </w:t>
      </w:r>
      <w:r>
        <w:rPr/>
        <w:t>pt;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authors'</w:t>
      </w:r>
      <w:r>
        <w:rPr>
          <w:spacing w:val="-51"/>
        </w:rPr>
        <w:t> </w:t>
      </w:r>
      <w:r>
        <w:rPr/>
        <w:t>names 16 pt, spacing before 10 pt, after 0 pt, Affiliations of the authors 10 pt; Section heading 11 pt bold, all</w:t>
      </w:r>
      <w:r>
        <w:rPr>
          <w:spacing w:val="1"/>
        </w:rPr>
        <w:t> </w:t>
      </w:r>
      <w:r>
        <w:rPr/>
        <w:t>caps, spacing before 12 pt, after 6 pt; The body text 10 pt, justified; Figures' and tables' titles 10 pt; Keywords</w:t>
      </w:r>
      <w:r>
        <w:rPr>
          <w:spacing w:val="-51"/>
        </w:rPr>
        <w:t> </w:t>
      </w:r>
      <w:r>
        <w:rPr/>
        <w:t>10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italic;</w:t>
      </w:r>
      <w:r>
        <w:rPr>
          <w:spacing w:val="6"/>
        </w:rPr>
        <w:t> </w:t>
      </w:r>
      <w:r>
        <w:rPr/>
        <w:t>References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list</w:t>
      </w:r>
      <w:r>
        <w:rPr>
          <w:spacing w:val="5"/>
        </w:rPr>
        <w:t> </w:t>
      </w:r>
      <w:r>
        <w:rPr/>
        <w:t>9</w:t>
      </w:r>
      <w:r>
        <w:rPr>
          <w:spacing w:val="5"/>
        </w:rPr>
        <w:t> </w:t>
      </w:r>
      <w:r>
        <w:rPr/>
        <w:t>pt. Avoid</w:t>
      </w:r>
      <w:r>
        <w:rPr>
          <w:spacing w:val="-7"/>
        </w:rPr>
        <w:t> </w:t>
      </w:r>
      <w:r>
        <w:rPr/>
        <w:t>footnotes</w:t>
      </w:r>
      <w:r>
        <w:rPr>
          <w:spacing w:val="-1"/>
        </w:rPr>
        <w:t> </w:t>
      </w:r>
      <w:r>
        <w:rPr/>
        <w:t>if</w:t>
      </w:r>
      <w:r>
        <w:rPr>
          <w:spacing w:val="9"/>
        </w:rPr>
        <w:t> </w:t>
      </w:r>
      <w:r>
        <w:rPr/>
        <w:t>possible.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33" w:right="131"/>
        <w:jc w:val="both"/>
      </w:pPr>
      <w:r>
        <w:rPr>
          <w:spacing w:val="-1"/>
        </w:rPr>
        <w:t>Authors</w:t>
      </w:r>
      <w:r>
        <w:rPr>
          <w:spacing w:val="-10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-1"/>
        </w:rPr>
        <w:t>propose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study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included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SECTIONS</w:t>
      </w:r>
      <w:r>
        <w:rPr>
          <w:spacing w:val="-5"/>
        </w:rPr>
        <w:t> </w:t>
      </w:r>
      <w:r>
        <w:rPr/>
        <w:t>(please</w:t>
      </w:r>
      <w:r>
        <w:rPr>
          <w:spacing w:val="-7"/>
        </w:rPr>
        <w:t> </w:t>
      </w:r>
      <w:r>
        <w:rPr/>
        <w:t>indicate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section</w:t>
      </w:r>
      <w:r>
        <w:rPr>
          <w:spacing w:val="-51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intend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present):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213" w:right="0" w:hanging="361"/>
        <w:jc w:val="left"/>
        <w:rPr>
          <w:sz w:val="20"/>
        </w:rPr>
      </w:pPr>
      <w:r>
        <w:rPr>
          <w:sz w:val="20"/>
        </w:rPr>
        <w:t>Entrepreneurship education:</w:t>
      </w:r>
      <w:r>
        <w:rPr>
          <w:spacing w:val="2"/>
          <w:sz w:val="20"/>
        </w:rPr>
        <w:t> </w:t>
      </w:r>
      <w:r>
        <w:rPr>
          <w:sz w:val="20"/>
        </w:rPr>
        <w:t>Reasons</w:t>
      </w:r>
      <w:r>
        <w:rPr>
          <w:spacing w:val="-2"/>
          <w:sz w:val="20"/>
        </w:rPr>
        <w:t> </w:t>
      </w:r>
      <w:r>
        <w:rPr>
          <w:sz w:val="20"/>
        </w:rPr>
        <w:t>(the “WHY”)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38" w:after="0"/>
        <w:ind w:left="1213" w:right="0" w:hanging="361"/>
        <w:jc w:val="left"/>
        <w:rPr>
          <w:sz w:val="20"/>
        </w:rPr>
      </w:pPr>
      <w:r>
        <w:rPr>
          <w:sz w:val="20"/>
        </w:rPr>
        <w:t>Entrepreneurship education:</w:t>
      </w:r>
      <w:r>
        <w:rPr>
          <w:spacing w:val="4"/>
          <w:sz w:val="20"/>
        </w:rPr>
        <w:t> </w:t>
      </w:r>
      <w:r>
        <w:rPr>
          <w:sz w:val="20"/>
        </w:rPr>
        <w:t>Content</w:t>
      </w:r>
      <w:r>
        <w:rPr>
          <w:spacing w:val="-1"/>
          <w:sz w:val="20"/>
        </w:rPr>
        <w:t> </w:t>
      </w:r>
      <w:r>
        <w:rPr>
          <w:sz w:val="20"/>
        </w:rPr>
        <w:t>and Teaching</w:t>
      </w:r>
      <w:r>
        <w:rPr>
          <w:spacing w:val="-4"/>
          <w:sz w:val="20"/>
        </w:rPr>
        <w:t> </w:t>
      </w:r>
      <w:r>
        <w:rPr>
          <w:sz w:val="20"/>
        </w:rPr>
        <w:t>methods</w:t>
      </w:r>
      <w:r>
        <w:rPr>
          <w:spacing w:val="-2"/>
          <w:sz w:val="20"/>
        </w:rPr>
        <w:t> </w:t>
      </w:r>
      <w:r>
        <w:rPr>
          <w:sz w:val="20"/>
        </w:rPr>
        <w:t>(the “HOW”)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37" w:after="0"/>
        <w:ind w:left="1213" w:right="0" w:hanging="361"/>
        <w:jc w:val="left"/>
        <w:rPr>
          <w:sz w:val="20"/>
        </w:rPr>
      </w:pPr>
      <w:r>
        <w:rPr>
          <w:sz w:val="20"/>
        </w:rPr>
        <w:t>Entrepreneurship</w:t>
      </w:r>
      <w:r>
        <w:rPr>
          <w:spacing w:val="-2"/>
          <w:sz w:val="20"/>
        </w:rPr>
        <w:t> </w:t>
      </w:r>
      <w:r>
        <w:rPr>
          <w:sz w:val="20"/>
        </w:rPr>
        <w:t>education:</w:t>
      </w:r>
      <w:r>
        <w:rPr>
          <w:spacing w:val="1"/>
          <w:sz w:val="20"/>
        </w:rPr>
        <w:t> </w:t>
      </w:r>
      <w:r>
        <w:rPr>
          <w:sz w:val="20"/>
        </w:rPr>
        <w:t>Impact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38" w:after="0"/>
        <w:ind w:left="1213" w:right="0" w:hanging="361"/>
        <w:jc w:val="left"/>
        <w:rPr>
          <w:sz w:val="20"/>
        </w:rPr>
      </w:pPr>
      <w:r>
        <w:rPr>
          <w:sz w:val="20"/>
        </w:rPr>
        <w:t>Entrepreneurship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practice:</w:t>
      </w:r>
      <w:r>
        <w:rPr>
          <w:spacing w:val="-2"/>
          <w:sz w:val="20"/>
        </w:rPr>
        <w:t> </w:t>
      </w: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COVID-19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entrepreneurship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43" w:after="0"/>
        <w:ind w:left="1213" w:right="0" w:hanging="361"/>
        <w:jc w:val="left"/>
        <w:rPr>
          <w:sz w:val="20"/>
        </w:rPr>
      </w:pPr>
      <w:r>
        <w:rPr>
          <w:sz w:val="20"/>
        </w:rPr>
        <w:t>Entrepreneurship in practice: general topics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37" w:after="0"/>
        <w:ind w:left="1213" w:right="0" w:hanging="361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4"/>
          <w:sz w:val="20"/>
        </w:rPr>
        <w:t> </w:t>
      </w:r>
      <w:r>
        <w:rPr>
          <w:sz w:val="20"/>
        </w:rPr>
        <w:t>sections</w:t>
      </w:r>
      <w:r>
        <w:rPr>
          <w:spacing w:val="-4"/>
          <w:sz w:val="20"/>
        </w:rPr>
        <w:t> </w:t>
      </w:r>
      <w:r>
        <w:rPr>
          <w:sz w:val="20"/>
        </w:rPr>
        <w:t>are to be</w:t>
      </w:r>
      <w:r>
        <w:rPr>
          <w:spacing w:val="-1"/>
          <w:sz w:val="20"/>
        </w:rPr>
        <w:t> </w:t>
      </w:r>
      <w:r>
        <w:rPr>
          <w:sz w:val="20"/>
        </w:rPr>
        <w:t>announced on</w:t>
      </w:r>
      <w:r>
        <w:rPr>
          <w:spacing w:val="-1"/>
          <w:sz w:val="20"/>
        </w:rPr>
        <w:t> </w:t>
      </w:r>
      <w:r>
        <w:rPr>
          <w:sz w:val="20"/>
        </w:rPr>
        <w:t>the conference</w:t>
      </w:r>
      <w:r>
        <w:rPr>
          <w:spacing w:val="-1"/>
          <w:sz w:val="20"/>
        </w:rPr>
        <w:t> </w:t>
      </w:r>
      <w:r>
        <w:rPr>
          <w:sz w:val="20"/>
        </w:rPr>
        <w:t>website</w:t>
      </w:r>
    </w:p>
    <w:p>
      <w:pPr>
        <w:pStyle w:val="BodyText"/>
        <w:spacing w:before="8"/>
      </w:pPr>
    </w:p>
    <w:p>
      <w:pPr>
        <w:pStyle w:val="BodyText"/>
        <w:ind w:left="133"/>
        <w:jc w:val="both"/>
      </w:pPr>
      <w:r>
        <w:rPr/>
        <w:t>Abstracts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DANUBE</w:t>
      </w:r>
      <w:r>
        <w:rPr>
          <w:spacing w:val="3"/>
        </w:rPr>
        <w:t> </w:t>
      </w:r>
      <w:r>
        <w:rPr/>
        <w:t>CUP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should be sent</w:t>
      </w:r>
      <w:r>
        <w:rPr>
          <w:spacing w:val="4"/>
        </w:rPr>
        <w:t> </w:t>
      </w:r>
      <w:r>
        <w:rPr/>
        <w:t>in electronic</w:t>
      </w:r>
      <w:r>
        <w:rPr>
          <w:spacing w:val="-7"/>
        </w:rPr>
        <w:t> </w:t>
      </w:r>
      <w:r>
        <w:rPr/>
        <w:t>form</w:t>
      </w:r>
      <w:r>
        <w:rPr>
          <w:spacing w:val="2"/>
        </w:rPr>
        <w:t> </w:t>
      </w:r>
      <w:r>
        <w:rPr/>
        <w:t>to:</w:t>
      </w:r>
      <w:r>
        <w:rPr>
          <w:spacing w:val="8"/>
        </w:rPr>
        <w:t> </w:t>
      </w:r>
      <w:hyperlink r:id="rId7">
        <w:r>
          <w:rPr>
            <w:color w:val="0000FF"/>
            <w:u w:val="single" w:color="0000FF"/>
          </w:rPr>
          <w:t>conference@danubecup.eu</w:t>
        </w:r>
      </w:hyperlink>
    </w:p>
    <w:p>
      <w:pPr>
        <w:pStyle w:val="BodyText"/>
        <w:spacing w:line="264" w:lineRule="auto" w:before="5"/>
        <w:ind w:left="133" w:right="134"/>
        <w:jc w:val="both"/>
      </w:pPr>
      <w:r>
        <w:rPr/>
        <w:t>Please</w:t>
      </w:r>
      <w:r>
        <w:rPr>
          <w:spacing w:val="-5"/>
        </w:rPr>
        <w:t> </w:t>
      </w:r>
      <w:r>
        <w:rPr/>
        <w:t>submit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abstract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.doc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.docx</w:t>
      </w:r>
      <w:r>
        <w:rPr>
          <w:spacing w:val="-4"/>
        </w:rPr>
        <w:t> </w:t>
      </w:r>
      <w:r>
        <w:rPr/>
        <w:t>document.</w:t>
      </w:r>
      <w:r>
        <w:rPr>
          <w:spacing w:val="-7"/>
        </w:rPr>
        <w:t> </w:t>
      </w:r>
      <w:r>
        <w:rPr/>
        <w:t>Deadline:</w:t>
      </w:r>
      <w:r>
        <w:rPr>
          <w:spacing w:val="-2"/>
        </w:rPr>
        <w:t> </w:t>
      </w:r>
      <w:r>
        <w:rPr/>
        <w:t>as</w:t>
      </w:r>
      <w:r>
        <w:rPr>
          <w:spacing w:val="-9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website:</w:t>
      </w:r>
      <w:r>
        <w:rPr>
          <w:spacing w:val="-51"/>
        </w:rPr>
        <w:t> </w:t>
      </w:r>
      <w:hyperlink r:id="rId8">
        <w:r>
          <w:rPr>
            <w:color w:val="0000FF"/>
            <w:u w:val="single" w:color="0000FF"/>
          </w:rPr>
          <w:t>https://danubecup.fon.bg.ac.rs/</w:t>
        </w:r>
      </w:hyperlink>
    </w:p>
    <w:p>
      <w:pPr>
        <w:spacing w:after="0" w:line="264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0" w:footer="465" w:top="2620" w:bottom="660" w:left="1000" w:right="1000"/>
          <w:pgNumType w:start="1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5"/>
      </w:pPr>
      <w:r>
        <w:rPr/>
        <w:t>Structure</w:t>
      </w:r>
      <w:r>
        <w:rPr>
          <w:spacing w:val="-6"/>
        </w:rPr>
        <w:t> </w:t>
      </w:r>
      <w:r>
        <w:rPr/>
        <w:t>of the</w:t>
      </w:r>
      <w:r>
        <w:rPr>
          <w:spacing w:val="-1"/>
        </w:rPr>
        <w:t> </w:t>
      </w:r>
      <w:r>
        <w:rPr/>
        <w:t>Abstract: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OBJECTIVE</w:t>
      </w:r>
    </w:p>
    <w:p>
      <w:pPr>
        <w:pStyle w:val="BodyText"/>
        <w:spacing w:line="247" w:lineRule="auto" w:before="121"/>
        <w:ind w:left="133" w:right="126"/>
        <w:jc w:val="both"/>
      </w:pPr>
      <w:r>
        <w:rPr/>
        <w:t>The </w:t>
      </w:r>
      <w:r>
        <w:rPr>
          <w:rFonts w:ascii="Arial"/>
          <w:b/>
        </w:rPr>
        <w:t>OBJECTIVE </w:t>
      </w:r>
      <w:r>
        <w:rPr/>
        <w:t>presents the motivation for study and the purpose it is expected to achieve. What is the</w:t>
      </w:r>
      <w:r>
        <w:rPr>
          <w:spacing w:val="1"/>
        </w:rPr>
        <w:t> </w:t>
      </w:r>
      <w:r>
        <w:rPr/>
        <w:t>research question, the tested hypothesis or the purpose of the paper? Please, highlight the study's novelties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4"/>
        </w:rPr>
        <w:t> </w:t>
      </w:r>
      <w:r>
        <w:rPr/>
        <w:t>contribute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research.</w:t>
      </w:r>
    </w:p>
    <w:p>
      <w:pPr>
        <w:pStyle w:val="BodyText"/>
        <w:spacing w:before="1"/>
      </w:pPr>
    </w:p>
    <w:p>
      <w:pPr>
        <w:pStyle w:val="Heading1"/>
      </w:pPr>
      <w:r>
        <w:rPr/>
        <w:t>METHODOLOGY</w:t>
      </w:r>
    </w:p>
    <w:p>
      <w:pPr>
        <w:pStyle w:val="BodyText"/>
        <w:spacing w:before="128"/>
        <w:ind w:left="133" w:right="137"/>
        <w:jc w:val="both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>
          <w:spacing w:val="-1"/>
        </w:rPr>
        <w:t>presents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research</w:t>
      </w:r>
      <w:r>
        <w:rPr>
          <w:spacing w:val="-12"/>
        </w:rPr>
        <w:t> </w:t>
      </w:r>
      <w:r>
        <w:rPr>
          <w:spacing w:val="-1"/>
        </w:rPr>
        <w:t>methodology.</w:t>
      </w:r>
      <w:r>
        <w:rPr>
          <w:spacing w:val="-14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brief</w:t>
      </w:r>
      <w:r>
        <w:rPr>
          <w:spacing w:val="-3"/>
        </w:rPr>
        <w:t> </w:t>
      </w:r>
      <w:r>
        <w:rPr/>
        <w:t>summary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empirical</w:t>
      </w:r>
      <w:r>
        <w:rPr>
          <w:spacing w:val="-11"/>
        </w:rPr>
        <w:t> </w:t>
      </w:r>
      <w:r>
        <w:rPr/>
        <w:t>framework,</w:t>
      </w:r>
      <w:r>
        <w:rPr>
          <w:spacing w:val="-9"/>
        </w:rPr>
        <w:t> </w:t>
      </w:r>
      <w:r>
        <w:rPr/>
        <w:t>research</w:t>
      </w:r>
      <w:r>
        <w:rPr>
          <w:spacing w:val="-5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approach.</w:t>
      </w:r>
      <w:r>
        <w:rPr>
          <w:spacing w:val="4"/>
        </w:rPr>
        <w:t> </w:t>
      </w:r>
      <w:r>
        <w:rPr/>
        <w:t>Explain</w:t>
      </w:r>
      <w:r>
        <w:rPr>
          <w:spacing w:val="-4"/>
        </w:rPr>
        <w:t> </w:t>
      </w:r>
      <w:r>
        <w:rPr/>
        <w:t>your</w:t>
      </w:r>
      <w:r>
        <w:rPr>
          <w:spacing w:val="4"/>
        </w:rPr>
        <w:t> </w:t>
      </w:r>
      <w:r>
        <w:rPr/>
        <w:t>algorithm, model</w:t>
      </w:r>
      <w:r>
        <w:rPr>
          <w:spacing w:val="7"/>
        </w:rPr>
        <w:t> </w:t>
      </w:r>
      <w:r>
        <w:rPr/>
        <w:t>(if any)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important</w:t>
      </w:r>
      <w:r>
        <w:rPr>
          <w:spacing w:val="4"/>
        </w:rPr>
        <w:t> </w:t>
      </w:r>
      <w:r>
        <w:rPr/>
        <w:t>parameters.</w:t>
      </w:r>
    </w:p>
    <w:p>
      <w:pPr>
        <w:pStyle w:val="BodyText"/>
        <w:spacing w:before="9"/>
      </w:pPr>
    </w:p>
    <w:p>
      <w:pPr>
        <w:pStyle w:val="Heading1"/>
      </w:pPr>
      <w:r>
        <w:rPr/>
        <w:t>RESULTS AND</w:t>
      </w:r>
      <w:r>
        <w:rPr>
          <w:spacing w:val="-1"/>
        </w:rPr>
        <w:t> </w:t>
      </w:r>
      <w:r>
        <w:rPr/>
        <w:t>DISCUSSION</w:t>
      </w:r>
    </w:p>
    <w:p>
      <w:pPr>
        <w:pStyle w:val="BodyText"/>
        <w:spacing w:line="244" w:lineRule="auto" w:before="128"/>
        <w:ind w:left="133" w:right="135"/>
        <w:jc w:val="both"/>
      </w:pPr>
      <w:r>
        <w:rPr/>
        <w:t>Present the main findings of the study. Do obtained results confirm your hypothesis? What are the practical</w:t>
      </w:r>
      <w:r>
        <w:rPr>
          <w:spacing w:val="1"/>
        </w:rPr>
        <w:t> </w:t>
      </w:r>
      <w:r>
        <w:rPr/>
        <w:t>implications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consequences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obtained</w:t>
      </w:r>
      <w:r>
        <w:rPr>
          <w:spacing w:val="2"/>
        </w:rPr>
        <w:t> </w:t>
      </w:r>
      <w:r>
        <w:rPr/>
        <w:t>results?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3" w:right="141"/>
        <w:jc w:val="both"/>
      </w:pPr>
      <w:r>
        <w:rPr/>
        <w:t>The authors are encouraged to present their methods/models/results using figures and tables. All figures and</w:t>
      </w:r>
      <w:r>
        <w:rPr>
          <w:spacing w:val="-51"/>
        </w:rPr>
        <w:t> </w:t>
      </w:r>
      <w:r>
        <w:rPr/>
        <w:t>tables</w:t>
      </w:r>
      <w:r>
        <w:rPr>
          <w:spacing w:val="-2"/>
        </w:rPr>
        <w:t> </w:t>
      </w:r>
      <w:r>
        <w:rPr/>
        <w:t>should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centered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placed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line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3" w:right="130"/>
        <w:jc w:val="both"/>
      </w:pPr>
      <w:r>
        <w:rPr/>
        <w:t>Table name and numeration should be written above the table, aligned left. Table format should be kept as in</w:t>
      </w:r>
      <w:r>
        <w:rPr>
          <w:spacing w:val="-5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(do</w:t>
      </w:r>
      <w:r>
        <w:rPr>
          <w:spacing w:val="2"/>
        </w:rPr>
        <w:t> </w:t>
      </w:r>
      <w:r>
        <w:rPr/>
        <w:t>not</w:t>
      </w:r>
      <w:r>
        <w:rPr>
          <w:spacing w:val="4"/>
        </w:rPr>
        <w:t> </w:t>
      </w:r>
      <w:r>
        <w:rPr/>
        <w:t>shade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color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table,</w:t>
      </w:r>
      <w:r>
        <w:rPr>
          <w:spacing w:val="4"/>
        </w:rPr>
        <w:t> </w:t>
      </w:r>
      <w:r>
        <w:rPr/>
        <w:t>heading</w:t>
      </w:r>
      <w:r>
        <w:rPr>
          <w:spacing w:val="2"/>
        </w:rPr>
        <w:t> </w:t>
      </w:r>
      <w:r>
        <w:rPr/>
        <w:t>bold, text regular,</w:t>
      </w:r>
      <w:r>
        <w:rPr>
          <w:spacing w:val="-4"/>
        </w:rPr>
        <w:t> </w:t>
      </w:r>
      <w:r>
        <w:rPr/>
        <w:t>maximum</w:t>
      </w:r>
      <w:r>
        <w:rPr>
          <w:spacing w:val="3"/>
        </w:rPr>
        <w:t> </w:t>
      </w:r>
      <w:r>
        <w:rPr/>
        <w:t>10</w:t>
      </w:r>
      <w:r>
        <w:rPr>
          <w:spacing w:val="1"/>
        </w:rPr>
        <w:t> </w:t>
      </w:r>
      <w:r>
        <w:rPr/>
        <w:t>pt).</w:t>
      </w:r>
    </w:p>
    <w:p>
      <w:pPr>
        <w:pStyle w:val="BodyText"/>
        <w:spacing w:before="2"/>
        <w:rPr>
          <w:sz w:val="19"/>
        </w:rPr>
      </w:pPr>
    </w:p>
    <w:p>
      <w:pPr>
        <w:spacing w:before="0" w:after="6"/>
        <w:ind w:left="133" w:right="0" w:firstLine="0"/>
        <w:jc w:val="both"/>
        <w:rPr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Table</w:t>
      </w:r>
      <w:r>
        <w:rPr>
          <w:spacing w:val="4"/>
          <w:sz w:val="20"/>
        </w:rPr>
        <w:t> </w:t>
      </w:r>
      <w:r>
        <w:rPr>
          <w:sz w:val="20"/>
        </w:rPr>
        <w:t>name</w:t>
      </w: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2438"/>
        <w:gridCol w:w="3526"/>
      </w:tblGrid>
      <w:tr>
        <w:trPr>
          <w:trHeight w:val="230" w:hRule="atLeast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Groups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88" w:right="8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Teachers</w:t>
            </w: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33" w:right="5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entrepreneurs</w:t>
            </w:r>
          </w:p>
        </w:tc>
      </w:tr>
      <w:tr>
        <w:trPr>
          <w:trHeight w:val="232" w:hRule="atLeast"/>
        </w:trPr>
        <w:tc>
          <w:tcPr>
            <w:tcW w:w="36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examinees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682" w:right="83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829" w:right="5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230" w:hRule="atLeast"/>
        </w:trPr>
        <w:tc>
          <w:tcPr>
            <w:tcW w:w="368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 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examinees</w:t>
            </w:r>
          </w:p>
        </w:tc>
        <w:tc>
          <w:tcPr>
            <w:tcW w:w="2438" w:type="dxa"/>
          </w:tcPr>
          <w:p>
            <w:pPr>
              <w:pStyle w:val="TableParagraph"/>
              <w:ind w:left="682" w:right="83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26" w:type="dxa"/>
          </w:tcPr>
          <w:p>
            <w:pPr>
              <w:pStyle w:val="TableParagraph"/>
              <w:ind w:left="829" w:right="5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28" w:hRule="atLeast"/>
        </w:trPr>
        <w:tc>
          <w:tcPr>
            <w:tcW w:w="36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1"/>
              <w:jc w:val="left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1"/>
              <w:ind w:left="682" w:right="83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1"/>
              <w:ind w:left="829" w:right="5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>
      <w:pPr>
        <w:pStyle w:val="BodyText"/>
        <w:spacing w:before="6"/>
      </w:pPr>
    </w:p>
    <w:p>
      <w:pPr>
        <w:pStyle w:val="BodyText"/>
        <w:spacing w:line="244" w:lineRule="auto" w:before="1"/>
        <w:ind w:left="133" w:right="138"/>
        <w:jc w:val="both"/>
      </w:pPr>
      <w:r>
        <w:rPr/>
        <w:t>The title and numeration of figures or graphs should be centered on the line below the figure. We suggest</w:t>
      </w:r>
      <w:r>
        <w:rPr>
          <w:spacing w:val="1"/>
        </w:rPr>
        <w:t> </w:t>
      </w:r>
      <w:r>
        <w:rPr/>
        <w:t>presenting</w:t>
      </w:r>
      <w:r>
        <w:rPr>
          <w:spacing w:val="1"/>
        </w:rPr>
        <w:t> </w:t>
      </w: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/>
        <w:t>illustrations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/>
        <w:t>tables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extended</w:t>
      </w:r>
      <w:r>
        <w:rPr>
          <w:spacing w:val="2"/>
        </w:rPr>
        <w:t> </w:t>
      </w:r>
      <w:r>
        <w:rPr/>
        <w:t>abstract.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17.294998pt;margin-top:10.763769pt;width:360.75pt;height:216.75pt;mso-position-horizontal-relative:page;mso-position-vertical-relative:paragraph;z-index:-15728128;mso-wrap-distance-left:0;mso-wrap-distance-right:0" coordorigin="2346,215" coordsize="7215,4335">
            <v:shape style="position:absolute;left:2832;top:2104;width:1152;height:1138" coordorigin="2833,2104" coordsize="1152,1138" path="m2833,3242l3365,3242m3850,3242l3984,3242m2833,2863l3365,2863m3850,2863l3984,2863m2833,2484l3365,2484m3850,2484l3984,2484m2833,2104l3365,2104m3850,2104l3984,2104e" filled="false" stroked="true" strokeweight=".75pt" strokecolor="#d9d9d9">
              <v:path arrowok="t"/>
              <v:stroke dashstyle="solid"/>
            </v:shape>
            <v:rect style="position:absolute;left:3364;top:1950;width:485;height:1671" filled="true" fillcolor="#4f81bc" stroked="false">
              <v:fill type="solid"/>
            </v:rect>
            <v:shape style="position:absolute;left:4468;top:1725;width:3231;height:1517" coordorigin="4469,1725" coordsize="3231,1517" path="m4469,3242l5530,3242m6019,3242l6149,3242m4469,2863l5530,2863m6019,2863l6149,2863m4469,2484l5530,2484m6019,2484l6149,2484m4469,2104l5530,2104m6019,2104l6149,2104m4469,1725l5530,1725m6019,1725l7699,1725e" filled="false" stroked="true" strokeweight=".75pt" strokecolor="#d9d9d9">
              <v:path arrowok="t"/>
              <v:stroke dashstyle="solid"/>
            </v:shape>
            <v:rect style="position:absolute;left:5529;top:1533;width:490;height:2089" filled="true" fillcolor="#4f81bc" stroked="false">
              <v:fill type="solid"/>
            </v:rect>
            <v:shape style="position:absolute;left:6633;top:2104;width:1680;height:1138" coordorigin="6634,2104" coordsize="1680,1138" path="m6634,3242l7699,3242m8184,3242l8314,3242m6634,2863l7699,2863m8184,2863l8314,2863m6634,2484l7699,2484m8184,2484l8314,2484m6634,2104l7699,2104e" filled="false" stroked="true" strokeweight=".75pt" strokecolor="#d9d9d9">
              <v:path arrowok="t"/>
              <v:stroke dashstyle="solid"/>
            </v:shape>
            <v:shape style="position:absolute;left:8184;top:2100;width:1150;height:8" coordorigin="8184,2101" coordsize="1150,8" path="m8184,2108l9333,2108m8184,2101l9333,2101e" filled="false" stroked="true" strokeweight=".375pt" strokecolor="#d9d9d9">
              <v:path arrowok="t"/>
              <v:stroke dashstyle="solid"/>
            </v:shape>
            <v:line style="position:absolute" from="8184,1725" to="9333,1725" stroked="true" strokeweight=".75pt" strokecolor="#d9d9d9">
              <v:stroke dashstyle="solid"/>
            </v:line>
            <v:shape style="position:absolute;left:2832;top:1342;width:6501;height:8" coordorigin="2833,1342" coordsize="6501,8" path="m2833,1350l9333,1350m2833,1342l9333,1342e" filled="false" stroked="true" strokeweight=".375pt" strokecolor="#d9d9d9">
              <v:path arrowok="t"/>
              <v:stroke dashstyle="solid"/>
            </v:shape>
            <v:rect style="position:absolute;left:7699;top:1345;width:485;height:2276" filled="true" fillcolor="#4f81bc" stroked="false">
              <v:fill type="solid"/>
            </v:rect>
            <v:line style="position:absolute" from="2833,1725" to="3984,1725" stroked="true" strokeweight=".75pt" strokecolor="#d9d9d9">
              <v:stroke dashstyle="solid"/>
            </v:line>
            <v:shape style="position:absolute;left:3984;top:1494;width:2650;height:2127" coordorigin="3984,1495" coordsize="2650,2127" path="m4469,1495l3984,1495,3984,3621,4469,3621,4469,1495xm6634,1912l6149,1912,6149,3621,6634,3621,6634,1912xe" filled="true" fillcolor="#c0504d" stroked="false">
              <v:path arrowok="t"/>
              <v:fill type="solid"/>
            </v:shape>
            <v:shape style="position:absolute;left:8803;top:2483;width:531;height:759" coordorigin="8803,2484" coordsize="531,759" path="m8803,3242l9333,3242m8803,2863l9333,2863m8803,2484l9333,2484e" filled="false" stroked="true" strokeweight=".75pt" strokecolor="#d9d9d9">
              <v:path arrowok="t"/>
              <v:stroke dashstyle="solid"/>
            </v:shape>
            <v:rect style="position:absolute;left:8313;top:2104;width:490;height:1517" filled="true" fillcolor="#c0504d" stroked="false">
              <v:fill type="solid"/>
            </v:rect>
            <v:shape style="position:absolute;left:2832;top:964;width:6501;height:2657" coordorigin="2833,965" coordsize="6501,2657" path="m2833,3621l9333,3621m2833,965l9333,965e" filled="false" stroked="true" strokeweight=".75pt" strokecolor="#d9d9d9">
              <v:path arrowok="t"/>
              <v:stroke dashstyle="solid"/>
            </v:shape>
            <v:rect style="position:absolute;left:4564;top:4204;width:99;height:99" filled="true" fillcolor="#4f81bc" stroked="false">
              <v:fill type="solid"/>
            </v:rect>
            <v:rect style="position:absolute;left:5600;top:4204;width:99;height:99" filled="true" fillcolor="#c0504d" stroked="false">
              <v:fill type="solid"/>
            </v:rect>
            <v:rect style="position:absolute;left:2353;top:222;width:7200;height:4320" filled="false" stroked="true" strokeweight=".75pt" strokecolor="#d9d9d9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65;top:435;width:17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Sample</w:t>
                    </w:r>
                    <w:r>
                      <w:rPr>
                        <w:rFonts w:ascii="Calibri"/>
                        <w:color w:val="585858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2484;top:88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7851;top:107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484;top:126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4132;top:1225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</w:t>
                    </w:r>
                  </w:p>
                </w:txbxContent>
              </v:textbox>
              <w10:wrap type="none"/>
            </v:shape>
            <v:shape style="position:absolute;left:5683;top:126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2484;top:16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515;top:1680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6300;top:16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8468;top:183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2484;top:2022;width:204;height:170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line="217" w:lineRule="exact" w:before="160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21;top:3775;width:61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Group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89;top:3775;width:61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Group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57;top:3775;width:61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Group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706;top:4174;width:2731;height:183" type="#_x0000_t202" filled="false" stroked="false">
              <v:textbox inset="0,0,0,0">
                <w:txbxContent>
                  <w:p>
                    <w:pPr>
                      <w:tabs>
                        <w:tab w:pos="1036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Teachers</w:t>
                      <w:tab/>
                      <w:t>Student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entrepreneurs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1163" w:right="1163" w:firstLine="0"/>
        <w:jc w:val="center"/>
        <w:rPr>
          <w:sz w:val="20"/>
        </w:rPr>
      </w:pPr>
      <w:r>
        <w:rPr>
          <w:rFonts w:ascii="Arial"/>
          <w:b/>
          <w:sz w:val="20"/>
        </w:rPr>
        <w:t>Figure 1: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Figure</w:t>
      </w:r>
      <w:r>
        <w:rPr>
          <w:spacing w:val="1"/>
          <w:sz w:val="20"/>
        </w:rPr>
        <w:t> </w:t>
      </w:r>
      <w:r>
        <w:rPr>
          <w:sz w:val="20"/>
        </w:rPr>
        <w:t>name</w:t>
      </w:r>
    </w:p>
    <w:p>
      <w:pPr>
        <w:spacing w:after="0"/>
        <w:jc w:val="center"/>
        <w:rPr>
          <w:sz w:val="20"/>
        </w:rPr>
        <w:sectPr>
          <w:pgSz w:w="11910" w:h="16840"/>
          <w:pgMar w:header="0" w:footer="465" w:top="2620" w:bottom="660" w:left="1000" w:right="100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5"/>
      </w:pPr>
      <w:r>
        <w:rPr/>
        <w:t>CONCLUSION</w:t>
      </w:r>
    </w:p>
    <w:p>
      <w:pPr>
        <w:pStyle w:val="BodyText"/>
        <w:spacing w:line="244" w:lineRule="auto" w:before="128"/>
        <w:ind w:left="133" w:right="131"/>
        <w:jc w:val="both"/>
      </w:pPr>
      <w:r>
        <w:rPr/>
        <w:t>Summarize and discuss the main findings of the research. Address its practical benefits as well as limitations</w:t>
      </w:r>
      <w:r>
        <w:rPr>
          <w:spacing w:val="-51"/>
        </w:rPr>
        <w:t> </w:t>
      </w:r>
      <w:r>
        <w:rPr/>
        <w:t>of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study.</w:t>
      </w:r>
    </w:p>
    <w:p>
      <w:pPr>
        <w:pStyle w:val="BodyText"/>
        <w:spacing w:before="5"/>
      </w:pPr>
    </w:p>
    <w:p>
      <w:pPr>
        <w:spacing w:before="0"/>
        <w:ind w:left="133" w:right="0" w:firstLine="0"/>
        <w:jc w:val="left"/>
        <w:rPr>
          <w:rFonts w:ascii="Arial"/>
          <w:i/>
          <w:sz w:val="20"/>
        </w:rPr>
      </w:pPr>
      <w:r>
        <w:rPr>
          <w:rFonts w:ascii="Arial"/>
          <w:b/>
          <w:i/>
          <w:sz w:val="20"/>
        </w:rPr>
        <w:t>Keywords</w:t>
      </w:r>
      <w:r>
        <w:rPr>
          <w:sz w:val="20"/>
        </w:rPr>
        <w:t>:</w:t>
      </w:r>
      <w:r>
        <w:rPr>
          <w:spacing w:val="3"/>
          <w:sz w:val="20"/>
        </w:rPr>
        <w:t> </w:t>
      </w:r>
      <w:r>
        <w:rPr>
          <w:rFonts w:ascii="Arial"/>
          <w:i/>
          <w:sz w:val="20"/>
        </w:rPr>
        <w:t>3-5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keywords,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abstract,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Danube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Cup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2023</w:t>
      </w:r>
    </w:p>
    <w:p>
      <w:pPr>
        <w:pStyle w:val="BodyText"/>
        <w:spacing w:before="10"/>
        <w:rPr>
          <w:rFonts w:ascii="Arial"/>
          <w:i/>
        </w:rPr>
      </w:pPr>
    </w:p>
    <w:p>
      <w:pPr>
        <w:pStyle w:val="Heading1"/>
      </w:pPr>
      <w:r>
        <w:rPr/>
        <w:t>REFERENCES</w:t>
      </w:r>
    </w:p>
    <w:p>
      <w:pPr>
        <w:pStyle w:val="BodyText"/>
        <w:tabs>
          <w:tab w:pos="6509" w:val="left" w:leader="none"/>
        </w:tabs>
        <w:spacing w:line="242" w:lineRule="auto" w:before="128"/>
        <w:ind w:left="133" w:right="124"/>
        <w:jc w:val="both"/>
      </w:pPr>
      <w:r>
        <w:rPr/>
        <w:t>Authors are</w:t>
      </w:r>
      <w:r>
        <w:rPr>
          <w:spacing w:val="1"/>
        </w:rPr>
        <w:t> </w:t>
      </w:r>
      <w:r>
        <w:rPr/>
        <w:t>strongly</w:t>
      </w:r>
      <w:r>
        <w:rPr>
          <w:spacing w:val="1"/>
        </w:rPr>
        <w:t> </w:t>
      </w:r>
      <w:r>
        <w:rPr/>
        <w:t>advised</w:t>
      </w:r>
      <w:r>
        <w:rPr>
          <w:spacing w:val="1"/>
        </w:rPr>
        <w:t> </w:t>
      </w:r>
      <w:r>
        <w:rPr/>
        <w:t>to follow APA</w:t>
      </w:r>
      <w:r>
        <w:rPr>
          <w:spacing w:val="1"/>
        </w:rPr>
        <w:t> </w:t>
      </w:r>
      <w:r>
        <w:rPr/>
        <w:t>referencing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(please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links for more</w:t>
      </w:r>
      <w:r>
        <w:rPr>
          <w:spacing w:val="1"/>
        </w:rPr>
        <w:t> </w:t>
      </w:r>
      <w:r>
        <w:rPr/>
        <w:t>examples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https://apastyle.apa.org/instructional-aids/reference-guide.pdf</w:t>
        </w:r>
        <w:r>
          <w:rPr/>
          <w:t>,</w:t>
        </w:r>
      </w:hyperlink>
      <w:r>
        <w:rPr/>
        <w:tab/>
      </w:r>
      <w:hyperlink r:id="rId10">
        <w:r>
          <w:rPr>
            <w:color w:val="0000FF"/>
            <w:spacing w:val="-1"/>
            <w:u w:val="single" w:color="0000FF"/>
          </w:rPr>
          <w:t>https://apastyle.apa.org/instructional-</w:t>
        </w:r>
      </w:hyperlink>
      <w:r>
        <w:rPr>
          <w:color w:val="0000FF"/>
          <w:spacing w:val="-51"/>
        </w:rPr>
        <w:t> </w:t>
      </w:r>
      <w:hyperlink r:id="rId10">
        <w:r>
          <w:rPr>
            <w:color w:val="0000FF"/>
            <w:u w:val="single" w:color="0000FF"/>
          </w:rPr>
          <w:t>aids/creating-reference-list.pdf</w:t>
        </w:r>
      </w:hyperlink>
      <w:r>
        <w:rPr>
          <w:color w:val="0000FF"/>
        </w:rPr>
        <w:t> </w:t>
      </w:r>
      <w:r>
        <w:rPr/>
        <w:t>). The examples of in-text citation are (Bureau, 2018; Huszak &amp; Jaki 2022;</w:t>
      </w:r>
      <w:r>
        <w:rPr>
          <w:spacing w:val="1"/>
        </w:rPr>
        <w:t> </w:t>
      </w:r>
      <w:r>
        <w:rPr/>
        <w:t>Berger et al., 2021). Unless necessary, please use only Roman script characters in the literature list. Provide</w:t>
      </w:r>
      <w:r>
        <w:rPr>
          <w:spacing w:val="1"/>
        </w:rPr>
        <w:t> </w:t>
      </w:r>
      <w:r>
        <w:rPr/>
        <w:t>DOI numbers whenever possible. Authors are advised to use adequate literature reviews, preferably articles</w:t>
      </w:r>
      <w:r>
        <w:rPr>
          <w:spacing w:val="1"/>
        </w:rPr>
        <w:t> </w:t>
      </w:r>
      <w:r>
        <w:rPr/>
        <w:t>from leading indexed journals, such as WoS and Scopus lists. References should cover recent findings, 2-5</w:t>
      </w:r>
      <w:r>
        <w:rPr>
          <w:spacing w:val="1"/>
        </w:rPr>
        <w:t> </w:t>
      </w:r>
      <w:r>
        <w:rPr/>
        <w:t>years</w:t>
      </w:r>
      <w:r>
        <w:rPr>
          <w:spacing w:val="-3"/>
        </w:rPr>
        <w:t> </w:t>
      </w:r>
      <w:r>
        <w:rPr/>
        <w:t>old. Whenever</w:t>
      </w:r>
      <w:r>
        <w:rPr>
          <w:spacing w:val="2"/>
        </w:rPr>
        <w:t> </w:t>
      </w:r>
      <w:r>
        <w:rPr/>
        <w:t>possible, it</w:t>
      </w:r>
      <w:r>
        <w:rPr>
          <w:spacing w:val="3"/>
        </w:rPr>
        <w:t> </w:t>
      </w:r>
      <w:r>
        <w:rPr/>
        <w:t>would</w:t>
      </w:r>
      <w:r>
        <w:rPr>
          <w:spacing w:val="1"/>
        </w:rPr>
        <w:t> </w:t>
      </w:r>
      <w:r>
        <w:rPr/>
        <w:t>be preferable</w:t>
      </w:r>
      <w:r>
        <w:rPr>
          <w:spacing w:val="-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reference at least five</w:t>
      </w:r>
      <w:r>
        <w:rPr>
          <w:spacing w:val="-3"/>
        </w:rPr>
        <w:t> </w:t>
      </w:r>
      <w:r>
        <w:rPr/>
        <w:t>literature</w:t>
      </w:r>
      <w:r>
        <w:rPr>
          <w:spacing w:val="-4"/>
        </w:rPr>
        <w:t> </w:t>
      </w:r>
      <w:r>
        <w:rPr/>
        <w:t>items.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133" w:right="126"/>
        <w:jc w:val="both"/>
      </w:pPr>
      <w:r>
        <w:rPr/>
        <w:t>References should be listed at the end of the abstract in alphabetical order by the author. All references</w:t>
      </w:r>
      <w:r>
        <w:rPr>
          <w:spacing w:val="1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text</w:t>
      </w:r>
      <w:r>
        <w:rPr>
          <w:spacing w:val="1"/>
        </w:rPr>
        <w:t> </w:t>
      </w:r>
      <w:r>
        <w:rPr/>
        <w:t>should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list</w:t>
      </w:r>
      <w:r>
        <w:rPr>
          <w:spacing w:val="8"/>
        </w:rPr>
        <w:t> </w:t>
      </w:r>
      <w:r>
        <w:rPr/>
        <w:t>and</w:t>
      </w:r>
      <w:r>
        <w:rPr>
          <w:spacing w:val="-2"/>
        </w:rPr>
        <w:t> </w:t>
      </w:r>
      <w:r>
        <w:rPr/>
        <w:t>vice-versa.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845" w:val="left" w:leader="none"/>
          <w:tab w:pos="2644" w:val="left" w:leader="none"/>
          <w:tab w:pos="4099" w:val="left" w:leader="none"/>
          <w:tab w:pos="4896" w:val="left" w:leader="none"/>
          <w:tab w:pos="6384" w:val="left" w:leader="none"/>
          <w:tab w:pos="8060" w:val="left" w:leader="none"/>
          <w:tab w:pos="9213" w:val="left" w:leader="none"/>
        </w:tabs>
        <w:spacing w:line="235" w:lineRule="auto" w:before="0" w:after="0"/>
        <w:ind w:left="844" w:right="127" w:hanging="452"/>
        <w:jc w:val="both"/>
        <w:rPr>
          <w:sz w:val="20"/>
        </w:rPr>
      </w:pPr>
      <w:r>
        <w:rPr>
          <w:sz w:val="20"/>
        </w:rPr>
        <w:t>Abidi,</w:t>
      </w:r>
      <w:r>
        <w:rPr>
          <w:spacing w:val="1"/>
          <w:sz w:val="20"/>
        </w:rPr>
        <w:t> </w:t>
      </w:r>
      <w:r>
        <w:rPr>
          <w:sz w:val="20"/>
        </w:rPr>
        <w:t>O.,</w:t>
      </w:r>
      <w:r>
        <w:rPr>
          <w:spacing w:val="1"/>
          <w:sz w:val="20"/>
        </w:rPr>
        <w:t> </w:t>
      </w:r>
      <w:r>
        <w:rPr>
          <w:sz w:val="20"/>
        </w:rPr>
        <w:t>Dzenopoljac,</w:t>
      </w:r>
      <w:r>
        <w:rPr>
          <w:spacing w:val="1"/>
          <w:sz w:val="20"/>
        </w:rPr>
        <w:t> </w:t>
      </w:r>
      <w:r>
        <w:rPr>
          <w:sz w:val="20"/>
        </w:rPr>
        <w:t>V.,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Dzenopoljac,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(2021).</w:t>
      </w:r>
      <w:r>
        <w:rPr>
          <w:spacing w:val="1"/>
          <w:sz w:val="20"/>
        </w:rPr>
        <w:t> </w:t>
      </w:r>
      <w:r>
        <w:rPr>
          <w:sz w:val="20"/>
        </w:rPr>
        <w:t>Discussing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Entrepreneurial</w:t>
      </w:r>
      <w:r>
        <w:rPr>
          <w:spacing w:val="1"/>
          <w:sz w:val="20"/>
        </w:rPr>
        <w:t> </w:t>
      </w:r>
      <w:r>
        <w:rPr>
          <w:sz w:val="20"/>
        </w:rPr>
        <w:t>Universities in COVID-19 Era in the Middle East. </w:t>
      </w:r>
      <w:r>
        <w:rPr>
          <w:rFonts w:ascii="Arial"/>
          <w:i/>
          <w:sz w:val="20"/>
        </w:rPr>
        <w:t>Management:Journal Of Sustainable Business 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Management</w:t>
        <w:tab/>
        <w:t>Solutions</w:t>
        <w:tab/>
        <w:t>In</w:t>
        <w:tab/>
        <w:t>Emerging</w:t>
        <w:tab/>
        <w:t>Economies,</w:t>
        <w:tab/>
        <w:t>26</w:t>
      </w:r>
      <w:r>
        <w:rPr>
          <w:sz w:val="20"/>
        </w:rPr>
        <w:t>(2),</w:t>
        <w:tab/>
      </w:r>
      <w:r>
        <w:rPr>
          <w:spacing w:val="-1"/>
          <w:sz w:val="20"/>
        </w:rPr>
        <w:t>55-66.</w:t>
      </w:r>
    </w:p>
    <w:p>
      <w:pPr>
        <w:pStyle w:val="BodyText"/>
        <w:spacing w:before="10"/>
        <w:ind w:left="844"/>
      </w:pPr>
      <w:r>
        <w:rPr/>
        <w:t>doi:10.7595/management.fon.2021.0014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4" w:lineRule="auto" w:before="4" w:after="0"/>
        <w:ind w:left="844" w:right="129" w:hanging="452"/>
        <w:jc w:val="both"/>
        <w:rPr>
          <w:sz w:val="20"/>
        </w:rPr>
      </w:pPr>
      <w:r>
        <w:rPr>
          <w:sz w:val="20"/>
        </w:rPr>
        <w:t>Berger,</w:t>
      </w:r>
      <w:r>
        <w:rPr>
          <w:spacing w:val="1"/>
          <w:sz w:val="20"/>
        </w:rPr>
        <w:t> </w:t>
      </w:r>
      <w:r>
        <w:rPr>
          <w:sz w:val="20"/>
        </w:rPr>
        <w:t>E. S., Von</w:t>
      </w:r>
      <w:r>
        <w:rPr>
          <w:spacing w:val="1"/>
          <w:sz w:val="20"/>
        </w:rPr>
        <w:t> </w:t>
      </w:r>
      <w:r>
        <w:rPr>
          <w:sz w:val="20"/>
        </w:rPr>
        <w:t>Briel, F.,</w:t>
      </w:r>
      <w:r>
        <w:rPr>
          <w:spacing w:val="1"/>
          <w:sz w:val="20"/>
        </w:rPr>
        <w:t> </w:t>
      </w:r>
      <w:r>
        <w:rPr>
          <w:sz w:val="20"/>
        </w:rPr>
        <w:t>Davidsson,</w:t>
      </w:r>
      <w:r>
        <w:rPr>
          <w:spacing w:val="1"/>
          <w:sz w:val="20"/>
        </w:rPr>
        <w:t> </w:t>
      </w:r>
      <w:r>
        <w:rPr>
          <w:sz w:val="20"/>
        </w:rPr>
        <w:t>P., &amp; Kuckertz, A. (2021). Digital</w:t>
      </w:r>
      <w:r>
        <w:rPr>
          <w:spacing w:val="1"/>
          <w:sz w:val="20"/>
        </w:rPr>
        <w:t> </w:t>
      </w:r>
      <w:r>
        <w:rPr>
          <w:sz w:val="20"/>
        </w:rPr>
        <w:t>or not–The future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entrepreneurship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innovation:</w:t>
      </w:r>
      <w:r>
        <w:rPr>
          <w:spacing w:val="-10"/>
          <w:sz w:val="20"/>
        </w:rPr>
        <w:t> </w:t>
      </w:r>
      <w:r>
        <w:rPr>
          <w:sz w:val="20"/>
        </w:rPr>
        <w:t>Introduction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13"/>
          <w:sz w:val="20"/>
        </w:rPr>
        <w:t> </w:t>
      </w:r>
      <w:r>
        <w:rPr>
          <w:sz w:val="20"/>
        </w:rPr>
        <w:t>issue.</w:t>
      </w:r>
      <w:r>
        <w:rPr>
          <w:spacing w:val="-5"/>
          <w:sz w:val="20"/>
        </w:rPr>
        <w:t> </w:t>
      </w:r>
      <w:r>
        <w:rPr>
          <w:sz w:val="20"/>
        </w:rPr>
        <w:t>Journal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11"/>
          <w:sz w:val="20"/>
        </w:rPr>
        <w:t> </w:t>
      </w:r>
      <w:r>
        <w:rPr>
          <w:sz w:val="20"/>
        </w:rPr>
        <w:t>Research,</w:t>
      </w:r>
      <w:r>
        <w:rPr>
          <w:spacing w:val="-5"/>
          <w:sz w:val="20"/>
        </w:rPr>
        <w:t> </w:t>
      </w:r>
      <w:r>
        <w:rPr>
          <w:sz w:val="20"/>
        </w:rPr>
        <w:t>125,</w:t>
      </w:r>
      <w:r>
        <w:rPr>
          <w:spacing w:val="-50"/>
          <w:sz w:val="20"/>
        </w:rPr>
        <w:t> </w:t>
      </w:r>
      <w:r>
        <w:rPr>
          <w:sz w:val="20"/>
        </w:rPr>
        <w:t>436-442.</w:t>
      </w:r>
      <w:r>
        <w:rPr>
          <w:spacing w:val="5"/>
          <w:sz w:val="20"/>
        </w:rPr>
        <w:t> </w:t>
      </w:r>
      <w:r>
        <w:rPr>
          <w:sz w:val="20"/>
        </w:rPr>
        <w:t>DOI:</w:t>
      </w:r>
      <w:r>
        <w:rPr>
          <w:color w:val="0000FF"/>
          <w:spacing w:val="1"/>
          <w:sz w:val="20"/>
        </w:rPr>
        <w:t> </w:t>
      </w:r>
      <w:hyperlink r:id="rId11">
        <w:r>
          <w:rPr>
            <w:color w:val="0000FF"/>
            <w:sz w:val="20"/>
            <w:u w:val="single" w:color="0000FF"/>
          </w:rPr>
          <w:t>https://doi.org/10.1016/j.jbusres.2019.12.020</w:t>
        </w:r>
      </w:hyperlink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2" w:lineRule="auto" w:before="0" w:after="0"/>
        <w:ind w:left="844" w:right="123" w:hanging="452"/>
        <w:jc w:val="both"/>
        <w:rPr>
          <w:sz w:val="20"/>
        </w:rPr>
      </w:pPr>
      <w:r>
        <w:rPr>
          <w:color w:val="212121"/>
          <w:sz w:val="20"/>
        </w:rPr>
        <w:t>Braun, M., &amp; Steger, T. (2016). Entrepreneurial Orientation and the Handling of Complexity in Small</w:t>
      </w:r>
      <w:r>
        <w:rPr>
          <w:color w:val="212121"/>
          <w:spacing w:val="1"/>
          <w:sz w:val="20"/>
        </w:rPr>
        <w:t> </w:t>
      </w:r>
      <w:r>
        <w:rPr>
          <w:color w:val="212121"/>
          <w:spacing w:val="-1"/>
          <w:sz w:val="20"/>
        </w:rPr>
        <w:t>and</w:t>
      </w:r>
      <w:r>
        <w:rPr>
          <w:color w:val="212121"/>
          <w:spacing w:val="-12"/>
          <w:sz w:val="20"/>
        </w:rPr>
        <w:t> </w:t>
      </w:r>
      <w:r>
        <w:rPr>
          <w:color w:val="212121"/>
          <w:spacing w:val="-1"/>
          <w:sz w:val="20"/>
        </w:rPr>
        <w:t>Medium</w:t>
      </w:r>
      <w:r>
        <w:rPr>
          <w:color w:val="212121"/>
          <w:spacing w:val="-11"/>
          <w:sz w:val="20"/>
        </w:rPr>
        <w:t> </w:t>
      </w:r>
      <w:r>
        <w:rPr>
          <w:color w:val="212121"/>
          <w:spacing w:val="-1"/>
          <w:sz w:val="20"/>
        </w:rPr>
        <w:t>Enterprise</w:t>
      </w:r>
      <w:r>
        <w:rPr>
          <w:color w:val="212121"/>
          <w:spacing w:val="-12"/>
          <w:sz w:val="20"/>
        </w:rPr>
        <w:t> </w:t>
      </w:r>
      <w:r>
        <w:rPr>
          <w:color w:val="212121"/>
          <w:spacing w:val="-1"/>
          <w:sz w:val="20"/>
        </w:rPr>
        <w:t>Research.</w:t>
      </w:r>
      <w:r>
        <w:rPr>
          <w:color w:val="212121"/>
          <w:spacing w:val="8"/>
          <w:sz w:val="20"/>
        </w:rPr>
        <w:t> </w:t>
      </w:r>
      <w:r>
        <w:rPr>
          <w:color w:val="212121"/>
          <w:sz w:val="20"/>
        </w:rPr>
        <w:t>In: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Berger,</w:t>
      </w:r>
      <w:r>
        <w:rPr>
          <w:color w:val="212121"/>
          <w:spacing w:val="-13"/>
          <w:sz w:val="20"/>
        </w:rPr>
        <w:t> </w:t>
      </w:r>
      <w:r>
        <w:rPr>
          <w:color w:val="212121"/>
          <w:sz w:val="20"/>
        </w:rPr>
        <w:t>E.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&amp;</w:t>
      </w:r>
      <w:r>
        <w:rPr>
          <w:color w:val="212121"/>
          <w:spacing w:val="-15"/>
          <w:sz w:val="20"/>
        </w:rPr>
        <w:t> </w:t>
      </w:r>
      <w:r>
        <w:rPr>
          <w:color w:val="212121"/>
          <w:sz w:val="20"/>
        </w:rPr>
        <w:t>Kuckertz,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A.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(Eds.)</w:t>
      </w:r>
      <w:r>
        <w:rPr>
          <w:color w:val="212121"/>
          <w:spacing w:val="-7"/>
          <w:sz w:val="20"/>
        </w:rPr>
        <w:t> </w:t>
      </w:r>
      <w:r>
        <w:rPr>
          <w:rFonts w:ascii="Arial"/>
          <w:i/>
          <w:color w:val="212121"/>
          <w:sz w:val="20"/>
        </w:rPr>
        <w:t>Complexity</w:t>
      </w:r>
      <w:r>
        <w:rPr>
          <w:rFonts w:ascii="Arial"/>
          <w:i/>
          <w:color w:val="212121"/>
          <w:spacing w:val="-13"/>
          <w:sz w:val="20"/>
        </w:rPr>
        <w:t> </w:t>
      </w:r>
      <w:r>
        <w:rPr>
          <w:rFonts w:ascii="Arial"/>
          <w:i/>
          <w:color w:val="212121"/>
          <w:sz w:val="20"/>
        </w:rPr>
        <w:t>in</w:t>
      </w:r>
      <w:r>
        <w:rPr>
          <w:rFonts w:ascii="Arial"/>
          <w:i/>
          <w:color w:val="212121"/>
          <w:spacing w:val="-14"/>
          <w:sz w:val="20"/>
        </w:rPr>
        <w:t> </w:t>
      </w:r>
      <w:r>
        <w:rPr>
          <w:rFonts w:ascii="Arial"/>
          <w:i/>
          <w:color w:val="212121"/>
          <w:sz w:val="20"/>
        </w:rPr>
        <w:t>Entrepreneurship,</w:t>
      </w:r>
      <w:r>
        <w:rPr>
          <w:rFonts w:ascii="Arial"/>
          <w:i/>
          <w:color w:val="212121"/>
          <w:spacing w:val="-53"/>
          <w:sz w:val="20"/>
        </w:rPr>
        <w:t> </w:t>
      </w:r>
      <w:r>
        <w:rPr>
          <w:rFonts w:ascii="Arial"/>
          <w:i/>
          <w:color w:val="212121"/>
          <w:sz w:val="20"/>
        </w:rPr>
        <w:t>Innovation and Technology Research: Applications of Emergent and Neglected Methods</w:t>
      </w:r>
      <w:r>
        <w:rPr>
          <w:color w:val="212121"/>
          <w:sz w:val="20"/>
        </w:rPr>
        <w:t>, (1</w:t>
      </w:r>
      <w:r>
        <w:rPr>
          <w:color w:val="212121"/>
          <w:sz w:val="20"/>
          <w:vertAlign w:val="superscript"/>
        </w:rPr>
        <w:t>st</w:t>
      </w:r>
      <w:r>
        <w:rPr>
          <w:color w:val="212121"/>
          <w:sz w:val="20"/>
          <w:vertAlign w:val="baseline"/>
        </w:rPr>
        <w:t> edition,</w:t>
      </w:r>
      <w:r>
        <w:rPr>
          <w:color w:val="212121"/>
          <w:spacing w:val="-5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pp.</w:t>
      </w:r>
      <w:r>
        <w:rPr>
          <w:color w:val="212121"/>
          <w:spacing w:val="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397-414)</w:t>
      </w:r>
      <w:r>
        <w:rPr>
          <w:color w:val="212121"/>
          <w:spacing w:val="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Springer, Cham.</w:t>
      </w:r>
      <w:r>
        <w:rPr>
          <w:color w:val="212121"/>
          <w:spacing w:val="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DOI:</w:t>
      </w:r>
      <w:r>
        <w:rPr>
          <w:color w:val="0000FF"/>
          <w:spacing w:val="5"/>
          <w:sz w:val="20"/>
          <w:vertAlign w:val="baseline"/>
        </w:rPr>
        <w:t> </w:t>
      </w:r>
      <w:hyperlink r:id="rId12">
        <w:r>
          <w:rPr>
            <w:color w:val="0000FF"/>
            <w:sz w:val="20"/>
            <w:u w:val="single" w:color="0000FF"/>
            <w:shd w:fill="FBFBFB" w:color="auto" w:val="clear"/>
            <w:vertAlign w:val="baseline"/>
          </w:rPr>
          <w:t>https://doi.org/10.1007/978-3-319-27108-8_19</w:t>
        </w:r>
      </w:hyperlink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4" w:lineRule="auto" w:before="0" w:after="0"/>
        <w:ind w:left="844" w:right="128" w:hanging="452"/>
        <w:jc w:val="both"/>
        <w:rPr>
          <w:sz w:val="20"/>
        </w:rPr>
      </w:pPr>
      <w:r>
        <w:rPr>
          <w:sz w:val="20"/>
        </w:rPr>
        <w:t>Bureau, S. (2018). Learning fictions or facts? Moving from case studies to the impact-based method.</w:t>
      </w:r>
      <w:r>
        <w:rPr>
          <w:spacing w:val="1"/>
          <w:sz w:val="20"/>
        </w:rPr>
        <w:t> </w:t>
      </w:r>
      <w:r>
        <w:rPr>
          <w:sz w:val="20"/>
        </w:rPr>
        <w:t>A research agenda for entrepreneurship education. Edward Elgar Publishing Limited: Cheltenham,</w:t>
      </w:r>
      <w:r>
        <w:rPr>
          <w:spacing w:val="1"/>
          <w:sz w:val="20"/>
        </w:rPr>
        <w:t> </w:t>
      </w:r>
      <w:r>
        <w:rPr>
          <w:sz w:val="20"/>
        </w:rPr>
        <w:t>243-261.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4" w:lineRule="auto" w:before="0" w:after="0"/>
        <w:ind w:left="844" w:right="126" w:hanging="452"/>
        <w:jc w:val="both"/>
        <w:rPr>
          <w:sz w:val="20"/>
        </w:rPr>
      </w:pPr>
      <w:r>
        <w:rPr>
          <w:spacing w:val="-1"/>
          <w:sz w:val="20"/>
        </w:rPr>
        <w:t>Huszak,</w:t>
      </w:r>
      <w:r>
        <w:rPr>
          <w:spacing w:val="-6"/>
          <w:sz w:val="20"/>
        </w:rPr>
        <w:t> </w:t>
      </w:r>
      <w:r>
        <w:rPr>
          <w:sz w:val="20"/>
        </w:rPr>
        <w:t>L.,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12"/>
          <w:sz w:val="20"/>
        </w:rPr>
        <w:t> </w:t>
      </w:r>
      <w:r>
        <w:rPr>
          <w:sz w:val="20"/>
        </w:rPr>
        <w:t>Jaki,</w:t>
      </w:r>
      <w:r>
        <w:rPr>
          <w:spacing w:val="-5"/>
          <w:sz w:val="20"/>
        </w:rPr>
        <w:t> </w:t>
      </w:r>
      <w:r>
        <w:rPr>
          <w:sz w:val="20"/>
        </w:rPr>
        <w:t>E.</w:t>
      </w:r>
      <w:r>
        <w:rPr>
          <w:spacing w:val="-5"/>
          <w:sz w:val="20"/>
        </w:rPr>
        <w:t> </w:t>
      </w:r>
      <w:r>
        <w:rPr>
          <w:sz w:val="20"/>
        </w:rPr>
        <w:t>(2022).</w:t>
      </w:r>
      <w:r>
        <w:rPr>
          <w:spacing w:val="-11"/>
          <w:sz w:val="20"/>
        </w:rPr>
        <w:t> </w:t>
      </w:r>
      <w:r>
        <w:rPr>
          <w:sz w:val="20"/>
        </w:rPr>
        <w:t>Perspectives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Entrepreneurship</w:t>
      </w:r>
      <w:r>
        <w:rPr>
          <w:spacing w:val="-8"/>
          <w:sz w:val="20"/>
        </w:rPr>
        <w:t> </w:t>
      </w:r>
      <w:r>
        <w:rPr>
          <w:sz w:val="20"/>
        </w:rPr>
        <w:t>Education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Danube</w:t>
      </w:r>
      <w:r>
        <w:rPr>
          <w:spacing w:val="-8"/>
          <w:sz w:val="20"/>
        </w:rPr>
        <w:t> </w:t>
      </w:r>
      <w:r>
        <w:rPr>
          <w:sz w:val="20"/>
        </w:rPr>
        <w:t>Region.</w:t>
      </w:r>
      <w:r>
        <w:rPr>
          <w:spacing w:val="-11"/>
          <w:sz w:val="20"/>
        </w:rPr>
        <w:t> </w:t>
      </w:r>
      <w:r>
        <w:rPr>
          <w:sz w:val="20"/>
        </w:rPr>
        <w:t>Köz-</w:t>
      </w:r>
      <w:r>
        <w:rPr>
          <w:spacing w:val="-50"/>
          <w:sz w:val="20"/>
        </w:rPr>
        <w:t> </w:t>
      </w:r>
      <w:r>
        <w:rPr>
          <w:sz w:val="20"/>
        </w:rPr>
        <w:t>gazdaság-Review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Economic</w:t>
      </w:r>
      <w:r>
        <w:rPr>
          <w:spacing w:val="1"/>
          <w:sz w:val="20"/>
        </w:rPr>
        <w:t> </w:t>
      </w:r>
      <w:r>
        <w:rPr>
          <w:sz w:val="20"/>
        </w:rPr>
        <w:t>Theory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Policy,</w:t>
      </w:r>
      <w:r>
        <w:rPr>
          <w:spacing w:val="1"/>
          <w:sz w:val="20"/>
        </w:rPr>
        <w:t> </w:t>
      </w:r>
      <w:r>
        <w:rPr>
          <w:sz w:val="20"/>
        </w:rPr>
        <w:t>17(3),</w:t>
      </w:r>
      <w:r>
        <w:rPr>
          <w:spacing w:val="1"/>
          <w:sz w:val="20"/>
        </w:rPr>
        <w:t> </w:t>
      </w:r>
      <w:r>
        <w:rPr>
          <w:sz w:val="20"/>
        </w:rPr>
        <w:t>3-11.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https://doi.org/10.14267/RETP2022.03.01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35" w:lineRule="auto" w:before="0" w:after="0"/>
        <w:ind w:left="844" w:right="138" w:hanging="452"/>
        <w:jc w:val="both"/>
        <w:rPr>
          <w:sz w:val="20"/>
        </w:rPr>
      </w:pPr>
      <w:r>
        <w:rPr>
          <w:color w:val="212121"/>
          <w:sz w:val="20"/>
        </w:rPr>
        <w:t>Jeraj, M., Marič, M., Todorović, I., Čudanov, M., &amp; Komazec, S. (2015). The role of openness and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entrepreneurial</w:t>
      </w:r>
      <w:r>
        <w:rPr>
          <w:color w:val="212121"/>
          <w:spacing w:val="5"/>
          <w:sz w:val="20"/>
        </w:rPr>
        <w:t> </w:t>
      </w:r>
      <w:r>
        <w:rPr>
          <w:color w:val="212121"/>
          <w:sz w:val="20"/>
        </w:rPr>
        <w:t>curiosity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in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Company's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growth.</w:t>
      </w:r>
      <w:r>
        <w:rPr>
          <w:color w:val="212121"/>
          <w:spacing w:val="6"/>
          <w:sz w:val="20"/>
        </w:rPr>
        <w:t> </w:t>
      </w:r>
      <w:r>
        <w:rPr>
          <w:rFonts w:ascii="Arial" w:hAnsi="Arial"/>
          <w:i/>
          <w:color w:val="212121"/>
          <w:sz w:val="20"/>
        </w:rPr>
        <w:t>Amfiteatru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Economic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Journal</w:t>
      </w:r>
      <w:r>
        <w:rPr>
          <w:color w:val="212121"/>
          <w:sz w:val="20"/>
        </w:rPr>
        <w:t>,</w:t>
      </w:r>
      <w:r>
        <w:rPr>
          <w:color w:val="212121"/>
          <w:spacing w:val="4"/>
          <w:sz w:val="20"/>
        </w:rPr>
        <w:t> </w:t>
      </w:r>
      <w:r>
        <w:rPr>
          <w:rFonts w:ascii="Arial" w:hAnsi="Arial"/>
          <w:i/>
          <w:color w:val="212121"/>
          <w:sz w:val="20"/>
        </w:rPr>
        <w:t>17</w:t>
      </w:r>
      <w:r>
        <w:rPr>
          <w:color w:val="212121"/>
          <w:sz w:val="20"/>
        </w:rPr>
        <w:t>(38), 371-389.</w:t>
      </w:r>
    </w:p>
    <w:sectPr>
      <w:pgSz w:w="11910" w:h="16840"/>
      <w:pgMar w:header="0" w:footer="465" w:top="2620" w:bottom="66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716280</wp:posOffset>
          </wp:positionH>
          <wp:positionV relativeFrom="page">
            <wp:posOffset>10269854</wp:posOffset>
          </wp:positionV>
          <wp:extent cx="6118860" cy="2341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23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6687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1668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844" w:hanging="452"/>
        <w:jc w:val="left"/>
      </w:pPr>
      <w:rPr>
        <w:rFonts w:hint="default" w:ascii="Microsoft Sans Serif" w:hAnsi="Microsoft Sans Serif" w:eastAsia="Microsoft Sans Serif" w:cs="Microsoft Sans Serif"/>
        <w:spacing w:val="-1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7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3" w:hanging="361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25" w:right="322" w:hanging="7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4" w:hanging="452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17"/>
      <w:jc w:val="center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nference@danubecup.eu" TargetMode="External"/><Relationship Id="rId8" Type="http://schemas.openxmlformats.org/officeDocument/2006/relationships/hyperlink" Target="https://danubecup.fon.bg.ac.rs/" TargetMode="External"/><Relationship Id="rId9" Type="http://schemas.openxmlformats.org/officeDocument/2006/relationships/hyperlink" Target="https://apastyle.apa.org/instructional-aids/reference-guide.pdf" TargetMode="External"/><Relationship Id="rId10" Type="http://schemas.openxmlformats.org/officeDocument/2006/relationships/hyperlink" Target="https://apastyle.apa.org/instructional-aids/creating-reference-list.pdf" TargetMode="External"/><Relationship Id="rId11" Type="http://schemas.openxmlformats.org/officeDocument/2006/relationships/hyperlink" Target="https://doi.org/10.1016/j.jbusres.2019.12.020" TargetMode="External"/><Relationship Id="rId12" Type="http://schemas.openxmlformats.org/officeDocument/2006/relationships/hyperlink" Target="https://doi.org/10.1007/978-3-319-27108-8_19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dc:title>UPUTSTVO ZA PRIPREMU RADOVA</dc:title>
  <dcterms:created xsi:type="dcterms:W3CDTF">2023-07-18T10:49:28Z</dcterms:created>
  <dcterms:modified xsi:type="dcterms:W3CDTF">2023-07-18T10:49:28Z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